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B1C7" w14:textId="77777777" w:rsidR="00351EA1" w:rsidRDefault="00351EA1" w:rsidP="00351EA1">
      <w:pPr>
        <w:rPr>
          <w:rFonts w:ascii="Segoe UI Historic" w:hAnsi="Segoe UI Historic" w:cs="Segoe UI Historic"/>
        </w:rPr>
      </w:pPr>
      <w:r w:rsidRPr="00351EA1">
        <w:rPr>
          <w:rFonts w:ascii="Segoe UI Historic" w:hAnsi="Segoe UI Historic" w:cs="Segoe UI Historic"/>
          <w:b/>
          <w:bCs/>
          <w:sz w:val="24"/>
          <w:szCs w:val="24"/>
        </w:rPr>
        <w:t>Rev. Duane Peterson</w:t>
      </w:r>
      <w:r w:rsidRPr="00351EA1">
        <w:rPr>
          <w:rFonts w:ascii="Segoe UI Historic" w:hAnsi="Segoe UI Historic" w:cs="Segoe UI Historic"/>
        </w:rPr>
        <w:t xml:space="preserve"> (</w:t>
      </w:r>
      <w:proofErr w:type="gramStart"/>
      <w:r w:rsidRPr="00351EA1">
        <w:rPr>
          <w:rFonts w:ascii="Segoe UI Historic" w:hAnsi="Segoe UI Historic" w:cs="Segoe UI Historic"/>
        </w:rPr>
        <w:t>former  minister</w:t>
      </w:r>
      <w:proofErr w:type="gramEnd"/>
      <w:r w:rsidRPr="00351EA1">
        <w:rPr>
          <w:rFonts w:ascii="Segoe UI Historic" w:hAnsi="Segoe UI Historic" w:cs="Segoe UI Historic"/>
        </w:rPr>
        <w:t xml:space="preserve"> at St John’s) was born September 6, 1930, in New Richland, MN. He passed away on July 31, </w:t>
      </w:r>
      <w:r w:rsidRPr="00EE1630">
        <w:rPr>
          <w:rFonts w:ascii="Segoe UI Historic" w:hAnsi="Segoe UI Historic" w:cs="Segoe UI Historic"/>
        </w:rPr>
        <w:t>2025, in Peoria, AZ, at the age of 94.</w:t>
      </w:r>
    </w:p>
    <w:p w14:paraId="391C5F59" w14:textId="216910BD" w:rsidR="00351EA1" w:rsidRDefault="00351EA1" w:rsidP="00351EA1">
      <w:pPr>
        <w:rPr>
          <w:rFonts w:ascii="Segoe UI Historic" w:hAnsi="Segoe UI Historic" w:cs="Segoe UI Historic"/>
        </w:rPr>
      </w:pPr>
      <w:r w:rsidRPr="00EE1630">
        <w:rPr>
          <w:rFonts w:ascii="Segoe UI Historic" w:hAnsi="Segoe UI Historic" w:cs="Segoe UI Historic"/>
        </w:rPr>
        <w:t xml:space="preserve">After graduating from Gustavus Adolphus and Wartburg Seminary, Duane married Ilene Lueder. He interned in Seattle, WA. They then moved to Tracy, MN, where their sons Alan and David were born. They moved to Gaylord to Trinity Lutheran Church where Paul and Helen were born. After five years they moved to Gilman, IL. Ilene Petersen taught third grade while Duane worked with the youth and planning </w:t>
      </w:r>
      <w:proofErr w:type="gramStart"/>
      <w:r w:rsidRPr="00EE1630">
        <w:rPr>
          <w:rFonts w:ascii="Segoe UI Historic" w:hAnsi="Segoe UI Historic" w:cs="Segoe UI Historic"/>
        </w:rPr>
        <w:t>of</w:t>
      </w:r>
      <w:proofErr w:type="gramEnd"/>
      <w:r w:rsidRPr="00EE1630">
        <w:rPr>
          <w:rFonts w:ascii="Segoe UI Historic" w:hAnsi="Segoe UI Historic" w:cs="Segoe UI Historic"/>
        </w:rPr>
        <w:t xml:space="preserve"> a new church. After five years they moved back to Minnesota to St. John’s Bismarck, north of Winthrop. He really enjoyed the </w:t>
      </w:r>
      <w:r w:rsidRPr="00EE1630">
        <w:rPr>
          <w:rFonts w:ascii="Segoe UI Historic" w:hAnsi="Segoe UI Historic" w:cs="Segoe UI Historic"/>
        </w:rPr>
        <w:t>members,</w:t>
      </w:r>
      <w:r w:rsidRPr="00EE1630">
        <w:rPr>
          <w:rFonts w:ascii="Segoe UI Historic" w:hAnsi="Segoe UI Historic" w:cs="Segoe UI Historic"/>
        </w:rPr>
        <w:t xml:space="preserve"> and they stayed for nine years.</w:t>
      </w:r>
      <w:r>
        <w:rPr>
          <w:rFonts w:ascii="Segoe UI Historic" w:hAnsi="Segoe UI Historic" w:cs="Segoe UI Historic"/>
        </w:rPr>
        <w:t xml:space="preserve"> </w:t>
      </w:r>
      <w:r w:rsidRPr="00EE1630">
        <w:rPr>
          <w:rFonts w:ascii="Segoe UI Historic" w:hAnsi="Segoe UI Historic" w:cs="Segoe UI Historic"/>
        </w:rPr>
        <w:t xml:space="preserve">In 1983, he started preaching and helping </w:t>
      </w:r>
      <w:proofErr w:type="gramStart"/>
      <w:r w:rsidRPr="00EE1630">
        <w:rPr>
          <w:rFonts w:ascii="Segoe UI Historic" w:hAnsi="Segoe UI Historic" w:cs="Segoe UI Historic"/>
        </w:rPr>
        <w:t>coaching</w:t>
      </w:r>
      <w:proofErr w:type="gramEnd"/>
      <w:r w:rsidRPr="00EE1630">
        <w:rPr>
          <w:rFonts w:ascii="Segoe UI Historic" w:hAnsi="Segoe UI Historic" w:cs="Segoe UI Historic"/>
        </w:rPr>
        <w:t xml:space="preserve"> in Jackson, MN, where he met wife number two Bertha (Birdie). Thirty-two years </w:t>
      </w:r>
      <w:proofErr w:type="gramStart"/>
      <w:r w:rsidRPr="00EE1630">
        <w:rPr>
          <w:rFonts w:ascii="Segoe UI Historic" w:hAnsi="Segoe UI Historic" w:cs="Segoe UI Historic"/>
        </w:rPr>
        <w:t>ago</w:t>
      </w:r>
      <w:proofErr w:type="gramEnd"/>
      <w:r w:rsidRPr="00EE1630">
        <w:rPr>
          <w:rFonts w:ascii="Segoe UI Historic" w:hAnsi="Segoe UI Historic" w:cs="Segoe UI Historic"/>
        </w:rPr>
        <w:t xml:space="preserve"> they moved to Arizona as Duane needed the heat, he sure did get it, to help his body. </w:t>
      </w:r>
      <w:proofErr w:type="gramStart"/>
      <w:r w:rsidRPr="00EE1630">
        <w:rPr>
          <w:rFonts w:ascii="Segoe UI Historic" w:hAnsi="Segoe UI Historic" w:cs="Segoe UI Historic"/>
        </w:rPr>
        <w:t>Birdie</w:t>
      </w:r>
      <w:proofErr w:type="gramEnd"/>
      <w:r w:rsidRPr="00EE1630">
        <w:rPr>
          <w:rFonts w:ascii="Segoe UI Historic" w:hAnsi="Segoe UI Historic" w:cs="Segoe UI Historic"/>
        </w:rPr>
        <w:t xml:space="preserve"> succumbed to cancer a year later.</w:t>
      </w:r>
      <w:r>
        <w:rPr>
          <w:rFonts w:ascii="Segoe UI Historic" w:hAnsi="Segoe UI Historic" w:cs="Segoe UI Historic"/>
        </w:rPr>
        <w:t xml:space="preserve"> </w:t>
      </w:r>
      <w:r w:rsidRPr="00EE1630">
        <w:rPr>
          <w:rFonts w:ascii="Segoe UI Historic" w:hAnsi="Segoe UI Historic" w:cs="Segoe UI Historic"/>
        </w:rPr>
        <w:t>He met wife number three Betty and had 28 years of traveling and visiting both families. Betty passed away three years ago. That was hard on Duane and his health deteriorated slowly after that.</w:t>
      </w:r>
    </w:p>
    <w:p w14:paraId="785F39F5" w14:textId="77777777" w:rsidR="00351EA1" w:rsidRDefault="00351EA1" w:rsidP="00351EA1">
      <w:pPr>
        <w:rPr>
          <w:rFonts w:ascii="Segoe UI Historic" w:hAnsi="Segoe UI Historic" w:cs="Segoe UI Historic"/>
        </w:rPr>
      </w:pPr>
      <w:r w:rsidRPr="00EE1630">
        <w:rPr>
          <w:rFonts w:ascii="Segoe UI Historic" w:hAnsi="Segoe UI Historic" w:cs="Segoe UI Historic"/>
        </w:rPr>
        <w:t>Duane enjoyed the outdoors, running marathons and short races, and coaching the youth. He was great with landscaping and was an all-around jack of all trades.</w:t>
      </w:r>
      <w:r>
        <w:rPr>
          <w:rFonts w:ascii="Segoe UI Historic" w:hAnsi="Segoe UI Historic" w:cs="Segoe UI Historic"/>
        </w:rPr>
        <w:t xml:space="preserve"> </w:t>
      </w:r>
      <w:r w:rsidRPr="00EE1630">
        <w:rPr>
          <w:rFonts w:ascii="Segoe UI Historic" w:hAnsi="Segoe UI Historic" w:cs="Segoe UI Historic"/>
        </w:rPr>
        <w:t>He is missed by many friends and family.</w:t>
      </w:r>
      <w:r w:rsidRPr="00EE1630">
        <w:rPr>
          <w:rFonts w:ascii="Segoe UI Historic" w:hAnsi="Segoe UI Historic" w:cs="Segoe UI Historic"/>
        </w:rPr>
        <w:br/>
        <w:t>Duane is survived by his sister, June; and his four children, 11 grandchildren, 13 great grandchildren and one great</w:t>
      </w:r>
      <w:r>
        <w:rPr>
          <w:rFonts w:ascii="Segoe UI Historic" w:hAnsi="Segoe UI Historic" w:cs="Segoe UI Historic"/>
        </w:rPr>
        <w:t>,</w:t>
      </w:r>
      <w:r w:rsidRPr="00EE1630">
        <w:rPr>
          <w:rFonts w:ascii="Segoe UI Historic" w:hAnsi="Segoe UI Historic" w:cs="Segoe UI Historic"/>
        </w:rPr>
        <w:t xml:space="preserve"> great granddaughter.</w:t>
      </w:r>
    </w:p>
    <w:p w14:paraId="7C23F4BB" w14:textId="56B3E4AC" w:rsidR="00351EA1" w:rsidRPr="00E41F68" w:rsidRDefault="00351EA1" w:rsidP="00351EA1">
      <w:pPr>
        <w:rPr>
          <w:rFonts w:ascii="Segoe UI Historic" w:hAnsi="Segoe UI Historic" w:cs="Segoe UI Historic"/>
          <w:u w:val="single"/>
        </w:rPr>
      </w:pPr>
      <w:r>
        <w:rPr>
          <w:rFonts w:ascii="Segoe UI Historic" w:hAnsi="Segoe UI Historic" w:cs="Segoe UI Historic"/>
          <w:u w:val="single"/>
        </w:rPr>
        <w:t>A</w:t>
      </w:r>
      <w:r w:rsidRPr="00E41F68">
        <w:rPr>
          <w:rFonts w:ascii="Segoe UI Historic" w:hAnsi="Segoe UI Historic" w:cs="Segoe UI Historic"/>
          <w:u w:val="single"/>
        </w:rPr>
        <w:t xml:space="preserve"> short memorial </w:t>
      </w:r>
      <w:r>
        <w:rPr>
          <w:rFonts w:ascii="Segoe UI Historic" w:hAnsi="Segoe UI Historic" w:cs="Segoe UI Historic"/>
          <w:u w:val="single"/>
        </w:rPr>
        <w:t xml:space="preserve">was held in his memory </w:t>
      </w:r>
      <w:r w:rsidRPr="00E41F68">
        <w:rPr>
          <w:rFonts w:ascii="Segoe UI Historic" w:hAnsi="Segoe UI Historic" w:cs="Segoe UI Historic"/>
          <w:u w:val="single"/>
        </w:rPr>
        <w:t>on September 14 during the regular church service at St. John’s-Bismarck, at 9:30 a.m.</w:t>
      </w:r>
    </w:p>
    <w:p w14:paraId="18B8F86D" w14:textId="77777777" w:rsidR="002F5A2C" w:rsidRDefault="002F5A2C"/>
    <w:sectPr w:rsidR="002F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A1"/>
    <w:rsid w:val="0004750E"/>
    <w:rsid w:val="00104684"/>
    <w:rsid w:val="002F5A2C"/>
    <w:rsid w:val="00351EA1"/>
    <w:rsid w:val="0053314A"/>
    <w:rsid w:val="005F63D2"/>
    <w:rsid w:val="009F377E"/>
    <w:rsid w:val="00BD211A"/>
    <w:rsid w:val="00FD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BC37"/>
  <w15:chartTrackingRefBased/>
  <w15:docId w15:val="{CD8D7EBD-3F60-4178-A399-7D7E3E08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EA1"/>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351E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1E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1EA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1EA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51EA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51EA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51EA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51EA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51EA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EA1"/>
    <w:rPr>
      <w:rFonts w:eastAsiaTheme="majorEastAsia" w:cstheme="majorBidi"/>
      <w:color w:val="272727" w:themeColor="text1" w:themeTint="D8"/>
    </w:rPr>
  </w:style>
  <w:style w:type="paragraph" w:styleId="Title">
    <w:name w:val="Title"/>
    <w:basedOn w:val="Normal"/>
    <w:next w:val="Normal"/>
    <w:link w:val="TitleChar"/>
    <w:uiPriority w:val="10"/>
    <w:qFormat/>
    <w:rsid w:val="00351E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1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EA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1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EA1"/>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51EA1"/>
    <w:rPr>
      <w:i/>
      <w:iCs/>
      <w:color w:val="404040" w:themeColor="text1" w:themeTint="BF"/>
    </w:rPr>
  </w:style>
  <w:style w:type="paragraph" w:styleId="ListParagraph">
    <w:name w:val="List Paragraph"/>
    <w:basedOn w:val="Normal"/>
    <w:uiPriority w:val="34"/>
    <w:qFormat/>
    <w:rsid w:val="00351EA1"/>
    <w:pPr>
      <w:spacing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351EA1"/>
    <w:rPr>
      <w:i/>
      <w:iCs/>
      <w:color w:val="0F4761" w:themeColor="accent1" w:themeShade="BF"/>
    </w:rPr>
  </w:style>
  <w:style w:type="paragraph" w:styleId="IntenseQuote">
    <w:name w:val="Intense Quote"/>
    <w:basedOn w:val="Normal"/>
    <w:next w:val="Normal"/>
    <w:link w:val="IntenseQuoteChar"/>
    <w:uiPriority w:val="30"/>
    <w:qFormat/>
    <w:rsid w:val="00351EA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51EA1"/>
    <w:rPr>
      <w:i/>
      <w:iCs/>
      <w:color w:val="0F4761" w:themeColor="accent1" w:themeShade="BF"/>
    </w:rPr>
  </w:style>
  <w:style w:type="character" w:styleId="IntenseReference">
    <w:name w:val="Intense Reference"/>
    <w:basedOn w:val="DefaultParagraphFont"/>
    <w:uiPriority w:val="32"/>
    <w:qFormat/>
    <w:rsid w:val="00351E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Forst</dc:creator>
  <cp:keywords/>
  <dc:description/>
  <cp:lastModifiedBy>Carol Forst</cp:lastModifiedBy>
  <cp:revision>1</cp:revision>
  <dcterms:created xsi:type="dcterms:W3CDTF">2025-08-31T18:17:00Z</dcterms:created>
  <dcterms:modified xsi:type="dcterms:W3CDTF">2025-08-31T18:21:00Z</dcterms:modified>
</cp:coreProperties>
</file>